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5E" w:rsidRPr="00BC045E" w:rsidRDefault="00BC045E" w:rsidP="00BC045E">
      <w:pPr>
        <w:jc w:val="both"/>
        <w:rPr>
          <w:b/>
          <w:lang w:val="en-US"/>
        </w:rPr>
      </w:pPr>
    </w:p>
    <w:p w:rsidR="00BC045E" w:rsidRDefault="00BC045E" w:rsidP="00BC045E">
      <w:pPr>
        <w:jc w:val="both"/>
        <w:rPr>
          <w:b/>
          <w:lang w:val="en-US"/>
        </w:rPr>
      </w:pPr>
      <w:bookmarkStart w:id="0" w:name="_GoBack"/>
      <w:r w:rsidRPr="00BC045E">
        <w:rPr>
          <w:b/>
          <w:lang w:val="en-US"/>
        </w:rPr>
        <w:t>Short Curriculum Vitae of Chen Dong, Member of the Board &amp; Deputy CEO of IPTO</w:t>
      </w:r>
    </w:p>
    <w:bookmarkEnd w:id="0"/>
    <w:p w:rsidR="008B1132" w:rsidRPr="008B1132" w:rsidRDefault="008B1132" w:rsidP="00BC045E">
      <w:pPr>
        <w:jc w:val="both"/>
        <w:rPr>
          <w:lang w:val="en-US"/>
        </w:rPr>
      </w:pPr>
      <w:r w:rsidRPr="008B1132">
        <w:rPr>
          <w:lang w:val="en-US"/>
        </w:rPr>
        <w:t>M</w:t>
      </w:r>
      <w:r>
        <w:rPr>
          <w:lang w:val="en-US"/>
        </w:rPr>
        <w:t>rs</w:t>
      </w:r>
      <w:r w:rsidRPr="008B1132">
        <w:rPr>
          <w:lang w:val="en-US"/>
        </w:rPr>
        <w:t xml:space="preserve">. </w:t>
      </w:r>
      <w:r>
        <w:rPr>
          <w:lang w:val="en-US"/>
        </w:rPr>
        <w:t>Dong Chen</w:t>
      </w:r>
      <w:r w:rsidRPr="008B1132">
        <w:rPr>
          <w:lang w:val="en-US"/>
        </w:rPr>
        <w:t xml:space="preserve"> is a </w:t>
      </w:r>
      <w:r>
        <w:rPr>
          <w:lang w:val="en-US"/>
        </w:rPr>
        <w:t xml:space="preserve">Professorate Senior Engineer </w:t>
      </w:r>
      <w:r w:rsidR="00E16FE1">
        <w:rPr>
          <w:lang w:val="en-US"/>
        </w:rPr>
        <w:t xml:space="preserve">and expert </w:t>
      </w:r>
      <w:r>
        <w:rPr>
          <w:lang w:val="en-US"/>
        </w:rPr>
        <w:t xml:space="preserve">specializing in HVDC Transmission Technology.  </w:t>
      </w:r>
    </w:p>
    <w:p w:rsidR="008B1132" w:rsidRPr="008B1132" w:rsidRDefault="008B1132" w:rsidP="008B1132">
      <w:pPr>
        <w:jc w:val="both"/>
        <w:rPr>
          <w:lang w:val="en-US"/>
        </w:rPr>
      </w:pPr>
      <w:r>
        <w:rPr>
          <w:lang w:val="en-US"/>
        </w:rPr>
        <w:t>She</w:t>
      </w:r>
      <w:r w:rsidRPr="008B1132">
        <w:rPr>
          <w:lang w:val="en-US"/>
        </w:rPr>
        <w:t xml:space="preserve"> has </w:t>
      </w:r>
      <w:r>
        <w:rPr>
          <w:lang w:val="en-US"/>
        </w:rPr>
        <w:t>27</w:t>
      </w:r>
      <w:r w:rsidRPr="008B1132">
        <w:rPr>
          <w:lang w:val="en-US"/>
        </w:rPr>
        <w:t xml:space="preserve"> years of </w:t>
      </w:r>
      <w:r w:rsidR="00661DD0">
        <w:rPr>
          <w:lang w:val="en-US"/>
        </w:rPr>
        <w:t xml:space="preserve">working </w:t>
      </w:r>
      <w:r w:rsidRPr="008B1132">
        <w:rPr>
          <w:lang w:val="en-US"/>
        </w:rPr>
        <w:t xml:space="preserve">experience in </w:t>
      </w:r>
      <w:r>
        <w:rPr>
          <w:lang w:val="en-US"/>
        </w:rPr>
        <w:t xml:space="preserve">electrical planning and design of grid, especially on HVDC </w:t>
      </w:r>
      <w:r w:rsidR="00661DD0">
        <w:rPr>
          <w:lang w:val="en-US"/>
        </w:rPr>
        <w:t>field; she</w:t>
      </w:r>
      <w:r>
        <w:rPr>
          <w:lang w:val="en-US"/>
        </w:rPr>
        <w:t xml:space="preserve"> has participated in over 25 HVDC projects in China and overseas</w:t>
      </w:r>
      <w:r w:rsidRPr="008B1132">
        <w:rPr>
          <w:lang w:val="en-US"/>
        </w:rPr>
        <w:t>.</w:t>
      </w:r>
      <w:r>
        <w:rPr>
          <w:lang w:val="en-US"/>
        </w:rPr>
        <w:t xml:space="preserve"> </w:t>
      </w:r>
    </w:p>
    <w:p w:rsidR="00BC045E" w:rsidRDefault="008B1132" w:rsidP="00BC045E">
      <w:pPr>
        <w:jc w:val="both"/>
        <w:rPr>
          <w:lang w:val="en-US"/>
        </w:rPr>
      </w:pPr>
      <w:r>
        <w:rPr>
          <w:lang w:val="en-US"/>
        </w:rPr>
        <w:t>She</w:t>
      </w:r>
      <w:r w:rsidRPr="008B1132">
        <w:rPr>
          <w:lang w:val="en-US"/>
        </w:rPr>
        <w:t xml:space="preserve"> holds a </w:t>
      </w:r>
      <w:r>
        <w:rPr>
          <w:lang w:val="en-US"/>
        </w:rPr>
        <w:t>Bachelor of Power System and Automation</w:t>
      </w:r>
      <w:r w:rsidRPr="008B1132">
        <w:rPr>
          <w:lang w:val="en-US"/>
        </w:rPr>
        <w:t xml:space="preserve"> from </w:t>
      </w:r>
      <w:proofErr w:type="spellStart"/>
      <w:r>
        <w:rPr>
          <w:lang w:val="en-US"/>
        </w:rPr>
        <w:t>Huazhong</w:t>
      </w:r>
      <w:proofErr w:type="spellEnd"/>
      <w:r>
        <w:rPr>
          <w:lang w:val="en-US"/>
        </w:rPr>
        <w:t xml:space="preserve"> University of Science and Technology (HUST). </w:t>
      </w:r>
    </w:p>
    <w:p w:rsidR="00BC045E" w:rsidRDefault="00BC045E" w:rsidP="00BC045E">
      <w:pPr>
        <w:jc w:val="both"/>
        <w:rPr>
          <w:lang w:val="en-US"/>
        </w:rPr>
      </w:pPr>
      <w:r>
        <w:rPr>
          <w:lang w:val="en-US"/>
        </w:rPr>
        <w:t>Sh</w:t>
      </w:r>
      <w:r w:rsidRPr="00BC045E">
        <w:rPr>
          <w:lang w:val="en-US"/>
        </w:rPr>
        <w:t xml:space="preserve">e has participated in a wide range of pioneering UHVDC and VSC-HVDC projects in China, </w:t>
      </w:r>
      <w:proofErr w:type="gramStart"/>
      <w:r w:rsidRPr="00BC045E">
        <w:rPr>
          <w:lang w:val="en-US"/>
        </w:rPr>
        <w:t xml:space="preserve">Brazil </w:t>
      </w:r>
      <w:r>
        <w:rPr>
          <w:lang w:val="en-US"/>
        </w:rPr>
        <w:t xml:space="preserve"> etc</w:t>
      </w:r>
      <w:proofErr w:type="gramEnd"/>
      <w:r>
        <w:rPr>
          <w:lang w:val="en-US"/>
        </w:rPr>
        <w:t>.</w:t>
      </w:r>
    </w:p>
    <w:p w:rsidR="00BC045E" w:rsidRDefault="00BC045E" w:rsidP="00BC045E">
      <w:pPr>
        <w:jc w:val="both"/>
        <w:rPr>
          <w:lang w:val="en-US"/>
        </w:rPr>
      </w:pPr>
      <w:r w:rsidRPr="00BC045E">
        <w:rPr>
          <w:lang w:val="en-US"/>
        </w:rPr>
        <w:t xml:space="preserve">In the years </w:t>
      </w:r>
      <w:proofErr w:type="gramStart"/>
      <w:r w:rsidRPr="00BC045E">
        <w:rPr>
          <w:lang w:val="en-US"/>
        </w:rPr>
        <w:t>2013-2019</w:t>
      </w:r>
      <w:proofErr w:type="gramEnd"/>
      <w:r w:rsidRPr="00BC045E">
        <w:rPr>
          <w:lang w:val="en-US"/>
        </w:rPr>
        <w:t xml:space="preserve"> she was Director of the State Grid Economic &amp; Technological Research Institute Co Ltd and in March 2019 she took over the position of HVDC-VSC Expert at Ariadne Interconnection, which she held until she took over the position of Deputy Chief Executive Officer of IPTO.</w:t>
      </w:r>
    </w:p>
    <w:p w:rsidR="00A3001C" w:rsidRPr="008B1132" w:rsidRDefault="00661DD0" w:rsidP="008B1132">
      <w:pPr>
        <w:jc w:val="both"/>
        <w:rPr>
          <w:lang w:val="en-US"/>
        </w:rPr>
      </w:pPr>
      <w:r>
        <w:rPr>
          <w:lang w:val="en-US"/>
        </w:rPr>
        <w:t xml:space="preserve">She received </w:t>
      </w:r>
      <w:r w:rsidRPr="00661DD0">
        <w:rPr>
          <w:b/>
          <w:lang w:val="en-US"/>
        </w:rPr>
        <w:t>State Science and Technology Progress Outstanding Award</w:t>
      </w:r>
      <w:r>
        <w:rPr>
          <w:lang w:val="en-US"/>
        </w:rPr>
        <w:t xml:space="preserve"> from the State Council of the People’s Republic of China </w:t>
      </w:r>
      <w:r w:rsidR="00AB4A29">
        <w:rPr>
          <w:lang w:val="en-US"/>
        </w:rPr>
        <w:t>on</w:t>
      </w:r>
      <w:r>
        <w:rPr>
          <w:lang w:val="en-US"/>
        </w:rPr>
        <w:t xml:space="preserve"> the </w:t>
      </w:r>
      <w:r w:rsidRPr="00661DD0">
        <w:rPr>
          <w:lang w:val="en-US"/>
        </w:rPr>
        <w:t>±800kV UHVDC project</w:t>
      </w:r>
      <w:r>
        <w:rPr>
          <w:lang w:val="en-US"/>
        </w:rPr>
        <w:t>. Besides, she</w:t>
      </w:r>
      <w:r w:rsidR="00AB4A29">
        <w:rPr>
          <w:lang w:val="en-US"/>
        </w:rPr>
        <w:t xml:space="preserve"> has completed six (6) national HVDC standards as the lead author; she owns also 13 authorized invention patents in HVDC design.</w:t>
      </w:r>
      <w:r w:rsidR="001646F2">
        <w:rPr>
          <w:lang w:val="en-US"/>
        </w:rPr>
        <w:t xml:space="preserve"> </w:t>
      </w:r>
      <w:r w:rsidR="00AB4A29">
        <w:rPr>
          <w:lang w:val="en-US"/>
        </w:rPr>
        <w:t xml:space="preserve">        </w:t>
      </w:r>
      <w:r w:rsidR="00AB4A29" w:rsidRPr="00AB4A29">
        <w:rPr>
          <w:lang w:val="en-US"/>
        </w:rPr>
        <w:t xml:space="preserve">                </w:t>
      </w:r>
      <w:r w:rsidR="00AB4A29">
        <w:rPr>
          <w:lang w:val="en-US"/>
        </w:rPr>
        <w:t xml:space="preserve"> </w:t>
      </w:r>
      <w:r>
        <w:rPr>
          <w:lang w:val="en-US"/>
        </w:rPr>
        <w:t xml:space="preserve">       </w:t>
      </w:r>
      <w:r w:rsidR="008B1132">
        <w:rPr>
          <w:lang w:val="en-US"/>
        </w:rPr>
        <w:t xml:space="preserve">  </w:t>
      </w:r>
      <w:r>
        <w:rPr>
          <w:lang w:val="en-US"/>
        </w:rPr>
        <w:t xml:space="preserve">   </w:t>
      </w:r>
    </w:p>
    <w:sectPr w:rsidR="00A3001C" w:rsidRPr="008B11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1BC"/>
    <w:multiLevelType w:val="hybridMultilevel"/>
    <w:tmpl w:val="B5E20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32"/>
    <w:rsid w:val="001646F2"/>
    <w:rsid w:val="00661DD0"/>
    <w:rsid w:val="008B1132"/>
    <w:rsid w:val="00A9210C"/>
    <w:rsid w:val="00AB4A29"/>
    <w:rsid w:val="00BC045E"/>
    <w:rsid w:val="00E16FE1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B884"/>
  <w15:chartTrackingRefBased/>
  <w15:docId w15:val="{0544B873-3B83-4FB6-8F2B-986E865C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Man Sin</dc:creator>
  <cp:keywords/>
  <dc:description/>
  <cp:lastModifiedBy>Lina Boubouzioti</cp:lastModifiedBy>
  <cp:revision>2</cp:revision>
  <cp:lastPrinted>2020-09-25T10:57:00Z</cp:lastPrinted>
  <dcterms:created xsi:type="dcterms:W3CDTF">2020-09-28T12:56:00Z</dcterms:created>
  <dcterms:modified xsi:type="dcterms:W3CDTF">2020-09-28T12:56:00Z</dcterms:modified>
</cp:coreProperties>
</file>