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BE" w:rsidRPr="0000479B" w:rsidRDefault="00F965BE" w:rsidP="00DF2E9F">
      <w:pPr>
        <w:spacing w:after="0"/>
        <w:jc w:val="center"/>
        <w:rPr>
          <w:rFonts w:ascii="Calibri" w:hAnsi="Calibri"/>
          <w:b/>
          <w:sz w:val="32"/>
          <w:szCs w:val="24"/>
        </w:rPr>
      </w:pPr>
      <w:r w:rsidRPr="0000479B">
        <w:rPr>
          <w:rFonts w:ascii="Calibri" w:hAnsi="Calibri"/>
          <w:b/>
          <w:sz w:val="32"/>
          <w:szCs w:val="24"/>
        </w:rPr>
        <w:t>Δήλωση Μετάπτωσης Συμμετοχής</w:t>
      </w:r>
    </w:p>
    <w:p w:rsidR="00F965BE" w:rsidRPr="0000479B" w:rsidRDefault="00F965BE" w:rsidP="00DF2E9F">
      <w:pPr>
        <w:spacing w:after="0"/>
        <w:jc w:val="center"/>
        <w:rPr>
          <w:sz w:val="28"/>
        </w:rPr>
      </w:pPr>
      <w:r w:rsidRPr="0000479B">
        <w:rPr>
          <w:rFonts w:ascii="Calibri" w:hAnsi="Calibri"/>
          <w:b/>
          <w:sz w:val="32"/>
          <w:szCs w:val="24"/>
        </w:rPr>
        <w:t xml:space="preserve">στις </w:t>
      </w:r>
      <w:r w:rsidR="00126169">
        <w:rPr>
          <w:rFonts w:ascii="Calibri" w:hAnsi="Calibri"/>
          <w:b/>
          <w:sz w:val="32"/>
          <w:szCs w:val="24"/>
        </w:rPr>
        <w:t>Δημοπρασίε</w:t>
      </w:r>
      <w:r w:rsidRPr="0000479B">
        <w:rPr>
          <w:rFonts w:ascii="Calibri" w:hAnsi="Calibri"/>
          <w:b/>
          <w:sz w:val="32"/>
          <w:szCs w:val="24"/>
        </w:rPr>
        <w:t>ς της Υπηρεσίας Διακοπτόμενου Φορτίου</w:t>
      </w:r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9782C" w:rsidRPr="0049782C" w:rsidTr="0049782C">
        <w:tc>
          <w:tcPr>
            <w:tcW w:w="8296" w:type="dxa"/>
          </w:tcPr>
          <w:p w:rsidR="0049782C" w:rsidRPr="0049782C" w:rsidRDefault="0049782C" w:rsidP="004711E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49782C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49782C" w:rsidRPr="0049782C" w:rsidTr="0049782C">
        <w:tc>
          <w:tcPr>
            <w:tcW w:w="8296" w:type="dxa"/>
          </w:tcPr>
          <w:p w:rsidR="0049782C" w:rsidRPr="0049782C" w:rsidRDefault="0049782C" w:rsidP="004711EC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49782C" w:rsidRDefault="0049782C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49782C" w:rsidRPr="00E77769" w:rsidTr="00D16616">
        <w:tc>
          <w:tcPr>
            <w:tcW w:w="8396" w:type="dxa"/>
          </w:tcPr>
          <w:p w:rsidR="0049782C" w:rsidRPr="00E77769" w:rsidRDefault="0049782C" w:rsidP="00D16616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49782C" w:rsidRPr="00E77769" w:rsidTr="00D16616">
        <w:tc>
          <w:tcPr>
            <w:tcW w:w="8396" w:type="dxa"/>
          </w:tcPr>
          <w:p w:rsidR="0049782C" w:rsidRPr="00E77769" w:rsidRDefault="0049782C" w:rsidP="00D16616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49782C" w:rsidRDefault="0049782C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9782C" w:rsidRPr="0049782C" w:rsidTr="0049782C">
        <w:tc>
          <w:tcPr>
            <w:tcW w:w="8296" w:type="dxa"/>
          </w:tcPr>
          <w:p w:rsidR="0049782C" w:rsidRPr="0049782C" w:rsidRDefault="0049782C" w:rsidP="00E15BE0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49782C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49782C" w:rsidRPr="0049782C" w:rsidTr="0049782C">
        <w:tc>
          <w:tcPr>
            <w:tcW w:w="8296" w:type="dxa"/>
          </w:tcPr>
          <w:p w:rsidR="0049782C" w:rsidRPr="0049782C" w:rsidRDefault="0049782C" w:rsidP="00E15BE0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F965BE" w:rsidRDefault="00F965BE" w:rsidP="00F965BE">
      <w:pPr>
        <w:jc w:val="both"/>
        <w:rPr>
          <w:rFonts w:ascii="Calibri" w:eastAsia="Calibri" w:hAnsi="Calibri"/>
          <w:sz w:val="24"/>
          <w:szCs w:val="24"/>
        </w:rPr>
      </w:pPr>
    </w:p>
    <w:p w:rsidR="004423D9" w:rsidRDefault="00F965BE" w:rsidP="00F965BE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Δηλώνω υπεύθυνα ότι </w:t>
      </w:r>
      <w:r w:rsidRPr="000C369A">
        <w:rPr>
          <w:rFonts w:ascii="Calibri" w:eastAsia="Calibri" w:hAnsi="Calibri"/>
          <w:sz w:val="24"/>
          <w:szCs w:val="24"/>
        </w:rPr>
        <w:t xml:space="preserve">για </w:t>
      </w:r>
      <w:r>
        <w:rPr>
          <w:rFonts w:ascii="Calibri" w:eastAsia="Calibri" w:hAnsi="Calibri"/>
          <w:sz w:val="24"/>
          <w:szCs w:val="24"/>
        </w:rPr>
        <w:t>την</w:t>
      </w:r>
      <w:r w:rsidRPr="00F16278">
        <w:rPr>
          <w:rFonts w:ascii="Calibri" w:eastAsia="Calibri" w:hAnsi="Calibri"/>
          <w:sz w:val="24"/>
          <w:szCs w:val="24"/>
        </w:rPr>
        <w:t xml:space="preserve"> </w:t>
      </w:r>
      <w:r w:rsidR="001C18FD">
        <w:rPr>
          <w:rFonts w:ascii="Calibri" w:eastAsia="Calibri" w:hAnsi="Calibri"/>
          <w:sz w:val="24"/>
          <w:szCs w:val="24"/>
        </w:rPr>
        <w:t xml:space="preserve">ανωτέρω </w:t>
      </w:r>
      <w:r w:rsidRPr="00F16278">
        <w:rPr>
          <w:rFonts w:ascii="Calibri" w:eastAsia="Calibri" w:hAnsi="Calibri"/>
          <w:sz w:val="24"/>
          <w:szCs w:val="24"/>
        </w:rPr>
        <w:t>Θέση Κατανάλωσης</w:t>
      </w:r>
      <w:r w:rsidRPr="000C369A">
        <w:rPr>
          <w:rFonts w:ascii="Calibri" w:eastAsia="Calibri" w:hAnsi="Calibri"/>
          <w:sz w:val="24"/>
          <w:szCs w:val="24"/>
        </w:rPr>
        <w:t xml:space="preserve"> </w:t>
      </w:r>
      <w:r>
        <w:rPr>
          <w:rFonts w:ascii="Calibri" w:eastAsia="Calibri" w:hAnsi="Calibri"/>
          <w:sz w:val="24"/>
          <w:szCs w:val="24"/>
        </w:rPr>
        <w:t>και για την Δημοπρασία που θα λάβει μέρος τον ___________________ (</w:t>
      </w:r>
      <w:r w:rsidRPr="00F965BE">
        <w:rPr>
          <w:rFonts w:ascii="Calibri" w:eastAsia="Calibri" w:hAnsi="Calibri"/>
          <w:i/>
          <w:sz w:val="24"/>
          <w:szCs w:val="24"/>
          <w:u w:val="single"/>
        </w:rPr>
        <w:t xml:space="preserve">π.χ. </w:t>
      </w:r>
      <w:r w:rsidR="00C76A1B">
        <w:rPr>
          <w:rFonts w:ascii="Calibri" w:eastAsia="Calibri" w:hAnsi="Calibri"/>
          <w:i/>
          <w:sz w:val="24"/>
          <w:szCs w:val="24"/>
          <w:u w:val="single"/>
        </w:rPr>
        <w:t>Ιούνιος</w:t>
      </w:r>
      <w:r w:rsidR="004D4895">
        <w:rPr>
          <w:rFonts w:ascii="Calibri" w:eastAsia="Calibri" w:hAnsi="Calibri"/>
          <w:i/>
          <w:sz w:val="24"/>
          <w:szCs w:val="24"/>
          <w:u w:val="single"/>
        </w:rPr>
        <w:t xml:space="preserve"> </w:t>
      </w:r>
      <w:r w:rsidR="00C76A1B">
        <w:rPr>
          <w:rFonts w:ascii="Calibri" w:eastAsia="Calibri" w:hAnsi="Calibri"/>
          <w:i/>
          <w:sz w:val="24"/>
          <w:szCs w:val="24"/>
          <w:u w:val="single"/>
        </w:rPr>
        <w:t xml:space="preserve"> του 2019</w:t>
      </w:r>
      <w:bookmarkStart w:id="0" w:name="_GoBack"/>
      <w:bookmarkEnd w:id="0"/>
      <w:r w:rsidRPr="00F965BE">
        <w:rPr>
          <w:rFonts w:ascii="Calibri" w:eastAsia="Calibri" w:hAnsi="Calibri"/>
          <w:i/>
          <w:sz w:val="24"/>
          <w:szCs w:val="24"/>
          <w:u w:val="single"/>
        </w:rPr>
        <w:t xml:space="preserve"> ή έτος 201</w:t>
      </w:r>
      <w:r w:rsidR="00402869" w:rsidRPr="00402869">
        <w:rPr>
          <w:rFonts w:ascii="Calibri" w:eastAsia="Calibri" w:hAnsi="Calibri"/>
          <w:i/>
          <w:sz w:val="24"/>
          <w:szCs w:val="24"/>
          <w:u w:val="single"/>
        </w:rPr>
        <w:t>9</w:t>
      </w:r>
      <w:r>
        <w:rPr>
          <w:rFonts w:ascii="Calibri" w:eastAsia="Calibri" w:hAnsi="Calibri"/>
          <w:sz w:val="24"/>
          <w:szCs w:val="24"/>
        </w:rPr>
        <w:t xml:space="preserve">) </w:t>
      </w:r>
      <w:r w:rsidRPr="000C369A">
        <w:rPr>
          <w:rFonts w:ascii="Calibri" w:eastAsia="Calibri" w:hAnsi="Calibri"/>
          <w:sz w:val="24"/>
          <w:szCs w:val="24"/>
        </w:rPr>
        <w:t>το μέρος του Προσφερόμενου Φορτίου Δημοπρασίας του Τύπου Υπηρεσίας Διακοπτόμενου Φορτίου 1 το οποίο δεν θα επιλεγεί κατά την Δημοπρασία</w:t>
      </w:r>
      <w:r w:rsidRPr="000C1DC9">
        <w:rPr>
          <w:rFonts w:ascii="Calibri" w:eastAsia="Calibri" w:hAnsi="Calibri"/>
          <w:sz w:val="24"/>
          <w:szCs w:val="24"/>
        </w:rPr>
        <w:t xml:space="preserve"> </w:t>
      </w:r>
      <w:r w:rsidRPr="00D5791A">
        <w:rPr>
          <w:rFonts w:ascii="Calibri" w:eastAsia="Calibri" w:hAnsi="Calibri"/>
          <w:sz w:val="24"/>
          <w:szCs w:val="24"/>
        </w:rPr>
        <w:t>του Τύπου Υπηρεσίας Διακοπτόμενου Φορτίου 1 θα συμμετάσχει στην Δημοπρασία του Τύπου Υπηρεσίας Διακοπτόμενου Φορτίου 2</w:t>
      </w:r>
      <w:r w:rsidRPr="00390431">
        <w:rPr>
          <w:rFonts w:ascii="Calibri" w:eastAsia="Calibri" w:hAnsi="Calibri"/>
          <w:sz w:val="24"/>
          <w:szCs w:val="24"/>
        </w:rPr>
        <w:t xml:space="preserve">. </w:t>
      </w:r>
    </w:p>
    <w:p w:rsidR="00F965BE" w:rsidRDefault="00F965BE">
      <w:pPr>
        <w:rPr>
          <w:rFonts w:ascii="Calibri" w:eastAsia="Calibri" w:hAnsi="Calibri"/>
          <w:sz w:val="24"/>
          <w:szCs w:val="24"/>
        </w:rPr>
      </w:pPr>
    </w:p>
    <w:p w:rsidR="00F965BE" w:rsidRPr="00FD048F" w:rsidRDefault="00F965BE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RPr="00FD04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BE"/>
    <w:rsid w:val="0000479B"/>
    <w:rsid w:val="00031C7A"/>
    <w:rsid w:val="00126169"/>
    <w:rsid w:val="001C18FD"/>
    <w:rsid w:val="00402869"/>
    <w:rsid w:val="0049782C"/>
    <w:rsid w:val="004D4895"/>
    <w:rsid w:val="004D55DD"/>
    <w:rsid w:val="00586AC6"/>
    <w:rsid w:val="005C67CE"/>
    <w:rsid w:val="006115E5"/>
    <w:rsid w:val="00A90EE2"/>
    <w:rsid w:val="00C76A1B"/>
    <w:rsid w:val="00DF2E9F"/>
    <w:rsid w:val="00EF2B3D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table" w:styleId="TableGrid">
    <w:name w:val="Table Grid"/>
    <w:basedOn w:val="TableNormal"/>
    <w:uiPriority w:val="39"/>
    <w:rsid w:val="0049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table" w:styleId="TableGrid">
    <w:name w:val="Table Grid"/>
    <w:basedOn w:val="TableNormal"/>
    <w:uiPriority w:val="39"/>
    <w:rsid w:val="0049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Πετσίνης Κωνσταντίνος</dc:creator>
  <cp:lastModifiedBy>ΦΕΚ Β 1655/15-5-2017</cp:lastModifiedBy>
  <cp:revision>2</cp:revision>
  <dcterms:created xsi:type="dcterms:W3CDTF">2019-06-14T10:48:00Z</dcterms:created>
  <dcterms:modified xsi:type="dcterms:W3CDTF">2019-06-14T10:48:00Z</dcterms:modified>
</cp:coreProperties>
</file>