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E32500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Μέγιστο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Προσφερόμενο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Φορτίο</w:t>
      </w:r>
      <w:r w:rsidR="00E77769">
        <w:rPr>
          <w:rFonts w:ascii="Calibri" w:hAnsi="Calibri"/>
          <w:b/>
          <w:sz w:val="32"/>
          <w:szCs w:val="24"/>
        </w:rPr>
        <w:t>υ</w:t>
      </w:r>
    </w:p>
    <w:p w:rsidR="00F965BE" w:rsidRPr="00681E95" w:rsidRDefault="00681E95" w:rsidP="00E32500">
      <w:pPr>
        <w:spacing w:after="0"/>
        <w:jc w:val="center"/>
        <w:rPr>
          <w:sz w:val="28"/>
          <w:lang w:val="en-US"/>
        </w:rPr>
      </w:pPr>
      <w:r>
        <w:rPr>
          <w:rFonts w:ascii="Calibri" w:hAnsi="Calibri"/>
          <w:b/>
          <w:sz w:val="32"/>
          <w:szCs w:val="24"/>
        </w:rPr>
        <w:t>για το ημερολογιακό έτος 20</w:t>
      </w:r>
      <w:r>
        <w:rPr>
          <w:rFonts w:ascii="Calibri" w:hAnsi="Calibri"/>
          <w:b/>
          <w:sz w:val="32"/>
          <w:szCs w:val="24"/>
          <w:lang w:val="en-US"/>
        </w:rPr>
        <w:t>20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Pr="00E32500" w:rsidRDefault="00E77769" w:rsidP="00E77769">
      <w:pPr>
        <w:jc w:val="both"/>
        <w:rPr>
          <w:rFonts w:ascii="Calibri" w:eastAsia="Calibri" w:hAnsi="Calibri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cstheme="minorHAnsi"/>
          <w:sz w:val="20"/>
        </w:rPr>
      </w:pPr>
      <w:r w:rsidRPr="00607A6B">
        <w:rPr>
          <w:rFonts w:cstheme="minorHAnsi"/>
          <w:sz w:val="20"/>
        </w:rPr>
        <w:t xml:space="preserve">Το Μέγιστο Προσφερόμενο Φορτίο αντιστοιχεί στην μέγιστη μείωση του φορτίου, σε σχέση με την Μέγιστη Ιστορική Ισχύ, που μπορεί να προσφέρει ο Καταναλωτής κατά την διάρκεια </w:t>
      </w:r>
      <w:r w:rsidR="00607A6B" w:rsidRPr="00607A6B">
        <w:rPr>
          <w:rFonts w:cstheme="minorHAnsi"/>
          <w:sz w:val="20"/>
        </w:rPr>
        <w:t>του</w:t>
      </w:r>
      <w:r w:rsidRPr="00607A6B">
        <w:rPr>
          <w:rFonts w:cstheme="minorHAnsi"/>
          <w:sz w:val="20"/>
        </w:rPr>
        <w:t xml:space="preserve"> ημερολογιακού έτους </w:t>
      </w:r>
      <w:r w:rsidR="00681E95">
        <w:rPr>
          <w:rFonts w:cstheme="minorHAnsi"/>
          <w:sz w:val="20"/>
        </w:rPr>
        <w:t>20</w:t>
      </w:r>
      <w:r w:rsidR="00681E95" w:rsidRPr="00681E95">
        <w:rPr>
          <w:rFonts w:cstheme="minorHAnsi"/>
          <w:sz w:val="20"/>
        </w:rPr>
        <w:t>20</w:t>
      </w:r>
      <w:r w:rsidR="00607A6B" w:rsidRPr="00607A6B">
        <w:rPr>
          <w:rFonts w:cstheme="minorHAnsi"/>
          <w:sz w:val="20"/>
        </w:rPr>
        <w:t xml:space="preserve"> </w:t>
      </w:r>
      <w:r w:rsidRPr="00607A6B">
        <w:rPr>
          <w:rFonts w:cstheme="minorHAnsi"/>
          <w:sz w:val="20"/>
        </w:rPr>
        <w:t xml:space="preserve">για </w:t>
      </w:r>
      <w:r w:rsidR="00607A6B" w:rsidRPr="00607A6B">
        <w:rPr>
          <w:rFonts w:cstheme="minorHAnsi"/>
          <w:sz w:val="20"/>
        </w:rPr>
        <w:t>την ανωτέρω</w:t>
      </w:r>
      <w:r w:rsidRPr="00607A6B">
        <w:rPr>
          <w:rFonts w:cstheme="minorHAnsi"/>
          <w:sz w:val="20"/>
        </w:rPr>
        <w:t xml:space="preserve"> Θέση Κατανάλωσης και</w:t>
      </w:r>
      <w:r w:rsidR="00607A6B">
        <w:rPr>
          <w:rFonts w:cstheme="minorHAnsi"/>
          <w:sz w:val="20"/>
        </w:rPr>
        <w:t xml:space="preserve"> κάθε</w:t>
      </w:r>
      <w:r w:rsidRPr="00607A6B">
        <w:rPr>
          <w:rFonts w:cstheme="minorHAnsi"/>
          <w:sz w:val="20"/>
        </w:rPr>
        <w:t xml:space="preserve"> Τύπο Υπηρεσίας Διακοπτόμενου Φορτίου. </w:t>
      </w:r>
    </w:p>
    <w:p w:rsidR="00607A6B" w:rsidRPr="00607A6B" w:rsidRDefault="00607A6B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Τ</w:t>
      </w:r>
      <w:r w:rsidR="00E77769" w:rsidRPr="00607A6B">
        <w:rPr>
          <w:rFonts w:eastAsia="Calibri" w:cstheme="minorHAnsi"/>
          <w:sz w:val="20"/>
        </w:rPr>
        <w:t xml:space="preserve">ο Μέγιστο Προσφερόμενο Φορτίο </w:t>
      </w:r>
      <w:r w:rsidRPr="00607A6B">
        <w:rPr>
          <w:rFonts w:eastAsia="Calibri" w:cstheme="minorHAnsi"/>
          <w:sz w:val="20"/>
        </w:rPr>
        <w:t xml:space="preserve">δηλώνεται </w:t>
      </w:r>
      <w:r w:rsidR="00E77769" w:rsidRPr="00607A6B">
        <w:rPr>
          <w:rFonts w:eastAsia="Calibri" w:cstheme="minorHAnsi"/>
          <w:sz w:val="20"/>
        </w:rPr>
        <w:t>με ακρίβεια 0,1 MW</w:t>
      </w:r>
      <w:r w:rsidRPr="00607A6B">
        <w:rPr>
          <w:rFonts w:eastAsia="Calibri" w:cstheme="minorHAnsi"/>
          <w:sz w:val="20"/>
        </w:rPr>
        <w:t xml:space="preserve">, </w:t>
      </w:r>
      <w:r w:rsidR="00E77769" w:rsidRPr="00607A6B">
        <w:rPr>
          <w:rFonts w:eastAsia="Calibri" w:cstheme="minorHAnsi"/>
          <w:sz w:val="20"/>
        </w:rPr>
        <w:t xml:space="preserve">ισχύει για </w:t>
      </w:r>
      <w:r w:rsidRPr="00607A6B">
        <w:rPr>
          <w:rFonts w:eastAsia="Calibri" w:cstheme="minorHAnsi"/>
          <w:sz w:val="20"/>
        </w:rPr>
        <w:t>το</w:t>
      </w:r>
      <w:r w:rsidR="00E77769" w:rsidRPr="00607A6B">
        <w:rPr>
          <w:rFonts w:eastAsia="Calibri" w:cstheme="minorHAnsi"/>
          <w:sz w:val="20"/>
        </w:rPr>
        <w:t xml:space="preserve"> ημερολογιακό έτος </w:t>
      </w:r>
      <w:r w:rsidR="00681E95">
        <w:rPr>
          <w:rFonts w:eastAsia="Calibri" w:cstheme="minorHAnsi"/>
          <w:sz w:val="20"/>
        </w:rPr>
        <w:t>20</w:t>
      </w:r>
      <w:r w:rsidR="00681E95" w:rsidRPr="00681E95">
        <w:rPr>
          <w:rFonts w:eastAsia="Calibri" w:cstheme="minorHAnsi"/>
          <w:sz w:val="20"/>
        </w:rPr>
        <w:t>20</w:t>
      </w:r>
      <w:bookmarkStart w:id="0" w:name="_GoBack"/>
      <w:bookmarkEnd w:id="0"/>
      <w:r w:rsidRPr="00607A6B">
        <w:rPr>
          <w:rFonts w:eastAsia="Calibri" w:cstheme="minorHAnsi"/>
          <w:sz w:val="20"/>
        </w:rPr>
        <w:t xml:space="preserve"> </w:t>
      </w:r>
      <w:r w:rsidR="00E77769" w:rsidRPr="00607A6B">
        <w:rPr>
          <w:rFonts w:eastAsia="Calibri" w:cstheme="minorHAnsi"/>
          <w:sz w:val="20"/>
        </w:rPr>
        <w:t>και δεν μπορεί να μεταβάλλεται κατά τη διάρκεια του ημερολογιακού έτους.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Η δήλωση του Μέγιστου Προσφερόμενου Φορτίου για τον Τύπο Υπηρεσίας Διακοπτόμενου Φορτίου 2 αφορά μόνο στην επιπλέον ισχύ που μπορεί να προσφερθεί από τον Καταναλωτή σε σχέση με το Μέγιστο Προσφερόμενο Φορτίο του τύπου Υπηρεσίας Διακοπτόμενου Φορτίου 1.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 xml:space="preserve">Σε περίπτωση που ο Καταναλωτής </w:t>
      </w:r>
      <w:r w:rsidR="00BC2F20">
        <w:rPr>
          <w:rFonts w:eastAsia="Calibri" w:cstheme="minorHAnsi"/>
          <w:sz w:val="20"/>
        </w:rPr>
        <w:t>μπορεί να προσφέρει μόνο τον</w:t>
      </w:r>
      <w:r w:rsidRPr="00607A6B">
        <w:rPr>
          <w:rFonts w:eastAsia="Calibri" w:cstheme="minorHAnsi"/>
          <w:sz w:val="20"/>
        </w:rPr>
        <w:t xml:space="preserve"> Τύπο Υπηρεσίας Διακοπτόμενου Φορτίου 2, δηλώνει το Μέγιστο Προσφερόμενο Φορτίο μόνο για τον Τύπο αυτό. </w:t>
      </w:r>
    </w:p>
    <w:p w:rsidR="00E77769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Για κάθε Θέση Κατανάλωσης το άθροισμα των Μέγιστων Προσφερόμενων Φορτίων για τους δύο Τύπους Υπηρεσίας Διακοπτόμενου Φορτίου δεν μπορεί να υπερβαίνει την Μέγιστη Ιστορική Ισχύ της Θέσης Κατανάλωσης.</w:t>
      </w:r>
    </w:p>
    <w:p w:rsidR="00E32500" w:rsidRDefault="00E32500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4D55DD"/>
    <w:rsid w:val="00607A6B"/>
    <w:rsid w:val="00642D08"/>
    <w:rsid w:val="00681E95"/>
    <w:rsid w:val="00BC2F20"/>
    <w:rsid w:val="00CA26BF"/>
    <w:rsid w:val="00E32500"/>
    <w:rsid w:val="00E77769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2019-12-10T12:48:00Z</dcterms:created>
  <dcterms:modified xsi:type="dcterms:W3CDTF">2019-12-10T12:48:00Z</dcterms:modified>
</cp:coreProperties>
</file>