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302B" w:rsidRPr="00E86EBA" w:rsidRDefault="00F965BE" w:rsidP="00F965BE">
      <w:pPr>
        <w:jc w:val="center"/>
        <w:rPr>
          <w:rFonts w:ascii="Calibri" w:hAnsi="Calibri"/>
          <w:b/>
          <w:sz w:val="32"/>
          <w:szCs w:val="24"/>
        </w:rPr>
      </w:pPr>
      <w:r w:rsidRPr="0000479B">
        <w:rPr>
          <w:rFonts w:ascii="Calibri" w:hAnsi="Calibri"/>
          <w:b/>
          <w:sz w:val="32"/>
          <w:szCs w:val="24"/>
        </w:rPr>
        <w:t xml:space="preserve">Δήλωση </w:t>
      </w:r>
      <w:r w:rsidR="00E77769" w:rsidRPr="00E77769">
        <w:rPr>
          <w:rFonts w:ascii="Calibri" w:hAnsi="Calibri"/>
          <w:b/>
          <w:sz w:val="32"/>
          <w:szCs w:val="24"/>
        </w:rPr>
        <w:t>Φορτίο</w:t>
      </w:r>
      <w:r w:rsidR="00E77769">
        <w:rPr>
          <w:rFonts w:ascii="Calibri" w:hAnsi="Calibri"/>
          <w:b/>
          <w:sz w:val="32"/>
          <w:szCs w:val="24"/>
        </w:rPr>
        <w:t>υ</w:t>
      </w:r>
      <w:r w:rsidR="00C13F08">
        <w:rPr>
          <w:rFonts w:ascii="Calibri" w:hAnsi="Calibri"/>
          <w:b/>
          <w:sz w:val="32"/>
          <w:szCs w:val="24"/>
        </w:rPr>
        <w:t xml:space="preserve"> Δημοπρασίας</w:t>
      </w:r>
      <w:r w:rsidR="00BD302B">
        <w:rPr>
          <w:rFonts w:ascii="Calibri" w:hAnsi="Calibri"/>
          <w:b/>
          <w:sz w:val="32"/>
          <w:szCs w:val="24"/>
        </w:rPr>
        <w:t xml:space="preserve"> </w:t>
      </w:r>
      <w:r w:rsidR="00B06C46">
        <w:rPr>
          <w:rFonts w:ascii="Calibri" w:hAnsi="Calibri"/>
          <w:b/>
          <w:sz w:val="32"/>
          <w:szCs w:val="24"/>
        </w:rPr>
        <w:t>Σεπτεμβρίου</w:t>
      </w:r>
      <w:bookmarkStart w:id="0" w:name="_GoBack"/>
      <w:bookmarkEnd w:id="0"/>
      <w:r w:rsidR="00D42B7A">
        <w:rPr>
          <w:rFonts w:ascii="Calibri" w:hAnsi="Calibri"/>
          <w:b/>
          <w:sz w:val="32"/>
          <w:szCs w:val="24"/>
        </w:rPr>
        <w:t xml:space="preserve"> 201</w:t>
      </w:r>
      <w:r w:rsidR="00E86EBA">
        <w:rPr>
          <w:rFonts w:ascii="Calibri" w:hAnsi="Calibri"/>
          <w:b/>
          <w:sz w:val="32"/>
          <w:szCs w:val="24"/>
        </w:rPr>
        <w:t>9</w:t>
      </w:r>
    </w:p>
    <w:p w:rsidR="00FD048F" w:rsidRDefault="00FD048F" w:rsidP="00F965BE">
      <w:pPr>
        <w:jc w:val="both"/>
        <w:rPr>
          <w:rFonts w:ascii="Calibri" w:eastAsia="Calibri" w:hAnsi="Calibri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96"/>
      </w:tblGrid>
      <w:tr w:rsidR="00E77769" w:rsidRPr="00E77769" w:rsidTr="00E77769">
        <w:tc>
          <w:tcPr>
            <w:tcW w:w="8396" w:type="dxa"/>
          </w:tcPr>
          <w:p w:rsidR="00E77769" w:rsidRPr="00E77769" w:rsidRDefault="00E77769" w:rsidP="0052005C">
            <w:pPr>
              <w:jc w:val="both"/>
              <w:rPr>
                <w:rFonts w:ascii="Calibri" w:eastAsia="Calibri" w:hAnsi="Calibri"/>
                <w:b/>
                <w:sz w:val="24"/>
                <w:szCs w:val="24"/>
              </w:rPr>
            </w:pPr>
            <w:r w:rsidRPr="00E77769">
              <w:rPr>
                <w:rFonts w:ascii="Calibri" w:eastAsia="Calibri" w:hAnsi="Calibri"/>
                <w:b/>
                <w:sz w:val="24"/>
                <w:szCs w:val="24"/>
              </w:rPr>
              <w:t>ΕΠΩΝΥΜΙΑ ΚΑΤΑΝΑΛΩΤΗ ΣΤΟ ΜΗΤΡΩΟ ΔΙΑΚΟΠΤΟΜΕΝΟΥ ΦΟΡΤΙΟΥ</w:t>
            </w:r>
          </w:p>
        </w:tc>
      </w:tr>
      <w:tr w:rsidR="00E77769" w:rsidRPr="00E77769" w:rsidTr="00E77769">
        <w:tc>
          <w:tcPr>
            <w:tcW w:w="8396" w:type="dxa"/>
          </w:tcPr>
          <w:p w:rsidR="00E77769" w:rsidRPr="00E77769" w:rsidRDefault="00E77769" w:rsidP="00E77769">
            <w:pPr>
              <w:jc w:val="both"/>
              <w:rPr>
                <w:rFonts w:ascii="Calibri" w:eastAsia="Calibri" w:hAnsi="Calibri"/>
                <w:sz w:val="24"/>
                <w:szCs w:val="24"/>
              </w:rPr>
            </w:pPr>
            <w:r w:rsidRPr="00E77769">
              <w:rPr>
                <w:rFonts w:ascii="Calibri" w:eastAsia="Calibri" w:hAnsi="Calibri"/>
                <w:sz w:val="24"/>
                <w:szCs w:val="24"/>
              </w:rPr>
              <w:t xml:space="preserve"> </w:t>
            </w:r>
          </w:p>
        </w:tc>
      </w:tr>
    </w:tbl>
    <w:p w:rsidR="00E77769" w:rsidRDefault="00E77769" w:rsidP="00E77769">
      <w:pPr>
        <w:jc w:val="both"/>
        <w:rPr>
          <w:rFonts w:ascii="Calibri" w:eastAsia="Calibri" w:hAnsi="Calibri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96"/>
      </w:tblGrid>
      <w:tr w:rsidR="00E77769" w:rsidRPr="00E77769" w:rsidTr="00E77769">
        <w:tc>
          <w:tcPr>
            <w:tcW w:w="8396" w:type="dxa"/>
          </w:tcPr>
          <w:p w:rsidR="00E77769" w:rsidRPr="00E77769" w:rsidRDefault="00E77769" w:rsidP="00760C78">
            <w:pPr>
              <w:jc w:val="both"/>
              <w:rPr>
                <w:rFonts w:ascii="Calibri" w:eastAsia="Calibri" w:hAnsi="Calibri"/>
                <w:b/>
                <w:sz w:val="24"/>
                <w:szCs w:val="24"/>
              </w:rPr>
            </w:pPr>
            <w:r w:rsidRPr="00E77769">
              <w:rPr>
                <w:rFonts w:ascii="Calibri" w:eastAsia="Calibri" w:hAnsi="Calibri"/>
                <w:b/>
                <w:sz w:val="24"/>
                <w:szCs w:val="24"/>
              </w:rPr>
              <w:t>ΘΕΣΗ ΚΑΤΑΝΑΛΩΣΗΣ ΣΤΟ ΜΗΤΡΩΟ ΔΙΑΚΟΠΤΟΜΕΝΟΥ ΦΟΡΤΙΟΥ</w:t>
            </w:r>
          </w:p>
        </w:tc>
      </w:tr>
      <w:tr w:rsidR="00E77769" w:rsidRPr="00E77769" w:rsidTr="00E77769">
        <w:tc>
          <w:tcPr>
            <w:tcW w:w="8396" w:type="dxa"/>
          </w:tcPr>
          <w:p w:rsidR="00E77769" w:rsidRPr="00E77769" w:rsidRDefault="00E77769" w:rsidP="00760C78">
            <w:pPr>
              <w:jc w:val="both"/>
              <w:rPr>
                <w:rFonts w:ascii="Calibri" w:eastAsia="Calibri" w:hAnsi="Calibri"/>
                <w:sz w:val="24"/>
                <w:szCs w:val="24"/>
              </w:rPr>
            </w:pPr>
          </w:p>
        </w:tc>
      </w:tr>
    </w:tbl>
    <w:p w:rsidR="00E77769" w:rsidRDefault="00E77769" w:rsidP="00F965BE">
      <w:pPr>
        <w:jc w:val="both"/>
        <w:rPr>
          <w:rFonts w:ascii="Calibri" w:eastAsia="Calibri" w:hAnsi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96"/>
      </w:tblGrid>
      <w:tr w:rsidR="00E77769" w:rsidRPr="00E77769" w:rsidTr="00E77769">
        <w:tc>
          <w:tcPr>
            <w:tcW w:w="8396" w:type="dxa"/>
          </w:tcPr>
          <w:p w:rsidR="00E77769" w:rsidRPr="00E77769" w:rsidRDefault="00E77769" w:rsidP="007C4624">
            <w:pPr>
              <w:jc w:val="both"/>
              <w:rPr>
                <w:rFonts w:ascii="Calibri" w:eastAsia="Calibri" w:hAnsi="Calibri"/>
                <w:b/>
                <w:sz w:val="24"/>
                <w:szCs w:val="24"/>
              </w:rPr>
            </w:pPr>
            <w:r w:rsidRPr="00E77769">
              <w:rPr>
                <w:rFonts w:ascii="Calibri" w:eastAsia="Calibri" w:hAnsi="Calibri"/>
                <w:b/>
                <w:sz w:val="24"/>
                <w:szCs w:val="24"/>
              </w:rPr>
              <w:t>ΟΝΟΜΑΤΕΠΩΝΥΜΟ ΥΠΟΓΡΑΦΟΝΤΟΣ</w:t>
            </w:r>
          </w:p>
        </w:tc>
      </w:tr>
      <w:tr w:rsidR="00E77769" w:rsidRPr="00E77769" w:rsidTr="00E77769">
        <w:tc>
          <w:tcPr>
            <w:tcW w:w="8396" w:type="dxa"/>
          </w:tcPr>
          <w:p w:rsidR="00E77769" w:rsidRPr="00E77769" w:rsidRDefault="00E77769" w:rsidP="007C4624">
            <w:pPr>
              <w:jc w:val="both"/>
              <w:rPr>
                <w:rFonts w:ascii="Calibri" w:eastAsia="Calibri" w:hAnsi="Calibri"/>
                <w:sz w:val="24"/>
                <w:szCs w:val="24"/>
              </w:rPr>
            </w:pPr>
          </w:p>
        </w:tc>
      </w:tr>
    </w:tbl>
    <w:p w:rsidR="00E77769" w:rsidRDefault="00E77769" w:rsidP="00F965BE">
      <w:pPr>
        <w:jc w:val="both"/>
        <w:rPr>
          <w:rFonts w:ascii="Calibri" w:eastAsia="Calibri" w:hAnsi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96"/>
      </w:tblGrid>
      <w:tr w:rsidR="00E77769" w:rsidRPr="00E77769" w:rsidTr="00E77769">
        <w:tc>
          <w:tcPr>
            <w:tcW w:w="8396" w:type="dxa"/>
          </w:tcPr>
          <w:p w:rsidR="008D661B" w:rsidRDefault="008D661B" w:rsidP="00607A6B">
            <w:pPr>
              <w:jc w:val="both"/>
              <w:rPr>
                <w:rFonts w:ascii="Calibri" w:eastAsia="Calibri" w:hAnsi="Calibri"/>
                <w:b/>
                <w:sz w:val="24"/>
                <w:szCs w:val="24"/>
              </w:rPr>
            </w:pPr>
            <w:r>
              <w:rPr>
                <w:rFonts w:ascii="Calibri" w:eastAsia="Calibri" w:hAnsi="Calibri"/>
                <w:b/>
                <w:sz w:val="24"/>
                <w:szCs w:val="24"/>
              </w:rPr>
              <w:t>ΔΗΛΩΘΕΝ</w:t>
            </w:r>
            <w:r w:rsidRPr="00E77769">
              <w:rPr>
                <w:rFonts w:ascii="Calibri" w:eastAsia="Calibri" w:hAnsi="Calibri"/>
                <w:b/>
                <w:sz w:val="24"/>
                <w:szCs w:val="24"/>
              </w:rPr>
              <w:t xml:space="preserve"> ΦΟΡΤΙΟ </w:t>
            </w:r>
            <w:r>
              <w:rPr>
                <w:rFonts w:ascii="Calibri" w:eastAsia="Calibri" w:hAnsi="Calibri"/>
                <w:b/>
                <w:sz w:val="24"/>
                <w:szCs w:val="24"/>
              </w:rPr>
              <w:t xml:space="preserve">ΔΗΜΟΠΡΑΣΙΑΣ </w:t>
            </w:r>
          </w:p>
          <w:p w:rsidR="00E77769" w:rsidRPr="00E77769" w:rsidRDefault="008D661B" w:rsidP="00607A6B">
            <w:pPr>
              <w:jc w:val="both"/>
              <w:rPr>
                <w:rFonts w:ascii="Calibri" w:eastAsia="Calibri" w:hAnsi="Calibri"/>
                <w:b/>
                <w:sz w:val="24"/>
                <w:szCs w:val="24"/>
              </w:rPr>
            </w:pPr>
            <w:r>
              <w:rPr>
                <w:rFonts w:ascii="Calibri" w:eastAsia="Calibri" w:hAnsi="Calibri"/>
                <w:b/>
                <w:sz w:val="24"/>
                <w:szCs w:val="24"/>
              </w:rPr>
              <w:t>ΤΥΠΟΥ</w:t>
            </w:r>
            <w:r w:rsidRPr="00E77769">
              <w:rPr>
                <w:rFonts w:ascii="Calibri" w:eastAsia="Calibri" w:hAnsi="Calibri"/>
                <w:b/>
                <w:sz w:val="24"/>
                <w:szCs w:val="24"/>
              </w:rPr>
              <w:t xml:space="preserve"> ΥΠ</w:t>
            </w:r>
            <w:r>
              <w:rPr>
                <w:rFonts w:ascii="Calibri" w:eastAsia="Calibri" w:hAnsi="Calibri"/>
                <w:b/>
                <w:sz w:val="24"/>
                <w:szCs w:val="24"/>
              </w:rPr>
              <w:t xml:space="preserve">ΗΡΕΣΙΑΣ ΔΙΑΚΟΠΤΟΜΕΝΟΥ ΦΟΡΤΙΟΥ </w:t>
            </w:r>
            <w:r w:rsidR="00607A6B">
              <w:rPr>
                <w:rFonts w:ascii="Calibri" w:eastAsia="Calibri" w:hAnsi="Calibri"/>
                <w:b/>
                <w:sz w:val="24"/>
                <w:szCs w:val="24"/>
              </w:rPr>
              <w:t>1</w:t>
            </w:r>
          </w:p>
        </w:tc>
      </w:tr>
      <w:tr w:rsidR="00E77769" w:rsidRPr="00E77769" w:rsidTr="00E77769">
        <w:tc>
          <w:tcPr>
            <w:tcW w:w="8396" w:type="dxa"/>
          </w:tcPr>
          <w:p w:rsidR="00E77769" w:rsidRPr="00E77769" w:rsidRDefault="00E77769" w:rsidP="002668D4">
            <w:pPr>
              <w:jc w:val="both"/>
              <w:rPr>
                <w:rFonts w:ascii="Calibri" w:eastAsia="Calibri" w:hAnsi="Calibri"/>
                <w:sz w:val="24"/>
                <w:szCs w:val="24"/>
              </w:rPr>
            </w:pPr>
          </w:p>
        </w:tc>
      </w:tr>
    </w:tbl>
    <w:p w:rsidR="00E77769" w:rsidRDefault="00E77769" w:rsidP="00F965BE">
      <w:pPr>
        <w:jc w:val="both"/>
        <w:rPr>
          <w:rFonts w:ascii="Calibri" w:eastAsia="Calibri" w:hAnsi="Calibri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96"/>
      </w:tblGrid>
      <w:tr w:rsidR="00E77769" w:rsidRPr="00E77769" w:rsidTr="00E77769">
        <w:tc>
          <w:tcPr>
            <w:tcW w:w="8396" w:type="dxa"/>
          </w:tcPr>
          <w:p w:rsidR="008D661B" w:rsidRDefault="008D661B" w:rsidP="00607A6B">
            <w:pPr>
              <w:jc w:val="both"/>
              <w:rPr>
                <w:rFonts w:ascii="Calibri" w:eastAsia="Calibri" w:hAnsi="Calibri"/>
                <w:b/>
                <w:sz w:val="24"/>
                <w:szCs w:val="24"/>
              </w:rPr>
            </w:pPr>
            <w:r>
              <w:rPr>
                <w:rFonts w:ascii="Calibri" w:eastAsia="Calibri" w:hAnsi="Calibri"/>
                <w:b/>
                <w:sz w:val="24"/>
                <w:szCs w:val="24"/>
              </w:rPr>
              <w:t>ΔΗΛΩΘΕΝ</w:t>
            </w:r>
            <w:r w:rsidRPr="00E77769">
              <w:rPr>
                <w:rFonts w:ascii="Calibri" w:eastAsia="Calibri" w:hAnsi="Calibri"/>
                <w:b/>
                <w:sz w:val="24"/>
                <w:szCs w:val="24"/>
              </w:rPr>
              <w:t xml:space="preserve"> ΦΟΡΤΙΟ </w:t>
            </w:r>
            <w:r>
              <w:rPr>
                <w:rFonts w:ascii="Calibri" w:eastAsia="Calibri" w:hAnsi="Calibri"/>
                <w:b/>
                <w:sz w:val="24"/>
                <w:szCs w:val="24"/>
              </w:rPr>
              <w:t xml:space="preserve">ΔΗΜΟΠΡΑΣΙΑΣ </w:t>
            </w:r>
          </w:p>
          <w:p w:rsidR="00E77769" w:rsidRPr="00E77769" w:rsidRDefault="008D661B" w:rsidP="00607A6B">
            <w:pPr>
              <w:jc w:val="both"/>
              <w:rPr>
                <w:rFonts w:ascii="Calibri" w:eastAsia="Calibri" w:hAnsi="Calibri"/>
                <w:b/>
                <w:sz w:val="24"/>
                <w:szCs w:val="24"/>
              </w:rPr>
            </w:pPr>
            <w:r>
              <w:rPr>
                <w:rFonts w:ascii="Calibri" w:eastAsia="Calibri" w:hAnsi="Calibri"/>
                <w:b/>
                <w:sz w:val="24"/>
                <w:szCs w:val="24"/>
              </w:rPr>
              <w:t>ΤΥΠΟΥ</w:t>
            </w:r>
            <w:r w:rsidRPr="00E77769">
              <w:rPr>
                <w:rFonts w:ascii="Calibri" w:eastAsia="Calibri" w:hAnsi="Calibri"/>
                <w:b/>
                <w:sz w:val="24"/>
                <w:szCs w:val="24"/>
              </w:rPr>
              <w:t xml:space="preserve"> ΥΠ</w:t>
            </w:r>
            <w:r>
              <w:rPr>
                <w:rFonts w:ascii="Calibri" w:eastAsia="Calibri" w:hAnsi="Calibri"/>
                <w:b/>
                <w:sz w:val="24"/>
                <w:szCs w:val="24"/>
              </w:rPr>
              <w:t>ΗΡΕΣΙΑΣ ΔΙΑΚΟΠΤΟΜΕΝΟΥ ΦΟΡΤΙΟΥ 2</w:t>
            </w:r>
          </w:p>
        </w:tc>
      </w:tr>
      <w:tr w:rsidR="00E77769" w:rsidRPr="00E77769" w:rsidTr="00E77769">
        <w:tc>
          <w:tcPr>
            <w:tcW w:w="8396" w:type="dxa"/>
          </w:tcPr>
          <w:p w:rsidR="00E77769" w:rsidRPr="00E77769" w:rsidRDefault="00E77769" w:rsidP="00F91157">
            <w:pPr>
              <w:jc w:val="both"/>
              <w:rPr>
                <w:rFonts w:ascii="Calibri" w:eastAsia="Calibri" w:hAnsi="Calibri"/>
                <w:b/>
                <w:sz w:val="24"/>
                <w:szCs w:val="24"/>
              </w:rPr>
            </w:pPr>
          </w:p>
        </w:tc>
      </w:tr>
    </w:tbl>
    <w:p w:rsidR="00E77769" w:rsidRPr="00E77769" w:rsidRDefault="00E77769" w:rsidP="00F965BE">
      <w:pPr>
        <w:jc w:val="both"/>
        <w:rPr>
          <w:rFonts w:ascii="Calibri" w:eastAsia="Calibri" w:hAnsi="Calibri"/>
          <w:b/>
          <w:sz w:val="24"/>
          <w:szCs w:val="24"/>
        </w:rPr>
      </w:pPr>
    </w:p>
    <w:p w:rsidR="005932D5" w:rsidRDefault="005932D5" w:rsidP="00607A6B">
      <w:pPr>
        <w:shd w:val="clear" w:color="auto" w:fill="FFFFFF"/>
        <w:snapToGrid w:val="0"/>
        <w:spacing w:after="100" w:afterAutospacing="1" w:line="240" w:lineRule="auto"/>
        <w:jc w:val="both"/>
        <w:rPr>
          <w:rFonts w:cstheme="minorHAnsi"/>
          <w:sz w:val="20"/>
        </w:rPr>
      </w:pPr>
      <w:r>
        <w:rPr>
          <w:rFonts w:cstheme="minorHAnsi"/>
          <w:sz w:val="20"/>
        </w:rPr>
        <w:t>Τ</w:t>
      </w:r>
      <w:r w:rsidRPr="005932D5">
        <w:rPr>
          <w:rFonts w:cstheme="minorHAnsi"/>
          <w:sz w:val="20"/>
        </w:rPr>
        <w:t xml:space="preserve">ο Δηλωθέν Φορτίο Δημοπρασίας </w:t>
      </w:r>
      <w:r>
        <w:rPr>
          <w:rFonts w:cstheme="minorHAnsi"/>
          <w:sz w:val="20"/>
        </w:rPr>
        <w:t xml:space="preserve">δηλώνεται </w:t>
      </w:r>
      <w:r w:rsidRPr="005932D5">
        <w:rPr>
          <w:rFonts w:cstheme="minorHAnsi"/>
          <w:sz w:val="20"/>
        </w:rPr>
        <w:t xml:space="preserve">με ακρίβεια 0,1 MW. </w:t>
      </w:r>
    </w:p>
    <w:p w:rsidR="005932D5" w:rsidRDefault="005932D5" w:rsidP="00607A6B">
      <w:pPr>
        <w:shd w:val="clear" w:color="auto" w:fill="FFFFFF"/>
        <w:snapToGrid w:val="0"/>
        <w:spacing w:after="100" w:afterAutospacing="1" w:line="240" w:lineRule="auto"/>
        <w:jc w:val="both"/>
        <w:rPr>
          <w:rFonts w:cstheme="minorHAnsi"/>
          <w:sz w:val="20"/>
        </w:rPr>
      </w:pPr>
      <w:r w:rsidRPr="005932D5">
        <w:rPr>
          <w:rFonts w:cstheme="minorHAnsi"/>
          <w:sz w:val="20"/>
        </w:rPr>
        <w:t>Το Δηλωθέν Φορτίο Δημοπρασίας δεν μπορεί να υπερβαίνει το Μέγιστο Προσφερόμενο Φορτίο του Μητρώου Διακοπτόμενου Φορτίου</w:t>
      </w:r>
      <w:r>
        <w:rPr>
          <w:rFonts w:cstheme="minorHAnsi"/>
          <w:sz w:val="20"/>
        </w:rPr>
        <w:t xml:space="preserve"> για κάθε τύπο Υπηρεσίας Διακοπτόμενου Φορτίου</w:t>
      </w:r>
      <w:r w:rsidRPr="005932D5">
        <w:rPr>
          <w:rFonts w:cstheme="minorHAnsi"/>
          <w:sz w:val="20"/>
        </w:rPr>
        <w:t xml:space="preserve">. </w:t>
      </w:r>
    </w:p>
    <w:p w:rsidR="00E77769" w:rsidRDefault="005932D5" w:rsidP="00607A6B">
      <w:pPr>
        <w:shd w:val="clear" w:color="auto" w:fill="FFFFFF"/>
        <w:snapToGrid w:val="0"/>
        <w:spacing w:after="100" w:afterAutospacing="1" w:line="240" w:lineRule="auto"/>
        <w:jc w:val="both"/>
        <w:rPr>
          <w:rFonts w:cstheme="minorHAnsi"/>
          <w:sz w:val="20"/>
        </w:rPr>
      </w:pPr>
      <w:r w:rsidRPr="005932D5">
        <w:rPr>
          <w:rFonts w:cstheme="minorHAnsi"/>
          <w:sz w:val="20"/>
        </w:rPr>
        <w:t>Το Δηλωθέν Φορτίο Δημοπρασίας μπορεί να δηλωθεί ίσο με μηδέν στην περίπτωση που ο Καταναλωτής δεν επιθυμεί να λάβει μέρος στην επικείμενη Δημοπρασία.</w:t>
      </w:r>
    </w:p>
    <w:p w:rsidR="005932D5" w:rsidRPr="005932D5" w:rsidRDefault="005932D5" w:rsidP="00607A6B">
      <w:pPr>
        <w:shd w:val="clear" w:color="auto" w:fill="FFFFFF"/>
        <w:snapToGrid w:val="0"/>
        <w:spacing w:after="100" w:afterAutospacing="1" w:line="240" w:lineRule="auto"/>
        <w:jc w:val="both"/>
        <w:rPr>
          <w:rFonts w:eastAsia="Calibri" w:cstheme="minorHAnsi"/>
          <w:sz w:val="18"/>
        </w:rPr>
      </w:pPr>
    </w:p>
    <w:p w:rsidR="00FD048F" w:rsidRPr="00FD048F" w:rsidRDefault="00FD048F" w:rsidP="00FD048F">
      <w:pPr>
        <w:jc w:val="both"/>
        <w:rPr>
          <w:rFonts w:ascii="Calibri" w:eastAsia="Calibri" w:hAnsi="Calibri"/>
          <w:sz w:val="24"/>
          <w:szCs w:val="24"/>
        </w:rPr>
      </w:pPr>
      <w:r w:rsidRPr="00FD048F">
        <w:rPr>
          <w:rFonts w:ascii="Calibri" w:eastAsia="Calibri" w:hAnsi="Calibri"/>
          <w:sz w:val="24"/>
          <w:szCs w:val="24"/>
        </w:rPr>
        <w:t>Ο – Η Δηλ.</w:t>
      </w:r>
    </w:p>
    <w:p w:rsidR="00FD048F" w:rsidRPr="00FD048F" w:rsidRDefault="00FD048F" w:rsidP="00FD048F">
      <w:pPr>
        <w:jc w:val="both"/>
        <w:rPr>
          <w:rFonts w:ascii="Calibri" w:eastAsia="Calibri" w:hAnsi="Calibri"/>
          <w:sz w:val="24"/>
          <w:szCs w:val="24"/>
        </w:rPr>
      </w:pPr>
    </w:p>
    <w:p w:rsidR="00FD048F" w:rsidRDefault="00FD048F" w:rsidP="00FD048F">
      <w:pPr>
        <w:jc w:val="both"/>
        <w:rPr>
          <w:rFonts w:ascii="Calibri" w:eastAsia="Calibri" w:hAnsi="Calibri"/>
          <w:sz w:val="24"/>
          <w:szCs w:val="24"/>
        </w:rPr>
      </w:pPr>
      <w:r w:rsidRPr="00FD048F">
        <w:rPr>
          <w:rFonts w:ascii="Calibri" w:eastAsia="Calibri" w:hAnsi="Calibri"/>
          <w:sz w:val="24"/>
          <w:szCs w:val="24"/>
        </w:rPr>
        <w:t>(Υπογραφή)</w:t>
      </w:r>
    </w:p>
    <w:p w:rsidR="00FD048F" w:rsidRDefault="00FD048F" w:rsidP="00FD048F">
      <w:pPr>
        <w:jc w:val="both"/>
        <w:rPr>
          <w:rFonts w:ascii="Calibri" w:eastAsia="Calibri" w:hAnsi="Calibri"/>
          <w:sz w:val="24"/>
          <w:szCs w:val="24"/>
        </w:rPr>
      </w:pPr>
      <w:r>
        <w:rPr>
          <w:rFonts w:ascii="Calibri" w:eastAsia="Calibri" w:hAnsi="Calibri"/>
          <w:sz w:val="24"/>
          <w:szCs w:val="24"/>
        </w:rPr>
        <w:t>(Σφραγίδα Εταιρείας)</w:t>
      </w:r>
    </w:p>
    <w:p w:rsidR="00FD048F" w:rsidRDefault="00FD048F" w:rsidP="00FD048F">
      <w:pPr>
        <w:jc w:val="both"/>
        <w:rPr>
          <w:rFonts w:ascii="Calibri" w:eastAsia="Calibri" w:hAnsi="Calibri"/>
          <w:sz w:val="24"/>
          <w:szCs w:val="24"/>
        </w:rPr>
      </w:pPr>
      <w:r>
        <w:rPr>
          <w:rFonts w:ascii="Calibri" w:eastAsia="Calibri" w:hAnsi="Calibri"/>
          <w:sz w:val="24"/>
          <w:szCs w:val="24"/>
        </w:rPr>
        <w:t>(Ημερομηνία)</w:t>
      </w:r>
    </w:p>
    <w:sectPr w:rsidR="00FD048F" w:rsidSect="00E77769">
      <w:pgSz w:w="11906" w:h="16838"/>
      <w:pgMar w:top="1440" w:right="17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1E7864"/>
    <w:multiLevelType w:val="hybridMultilevel"/>
    <w:tmpl w:val="B276E83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5BE"/>
    <w:rsid w:val="0000479B"/>
    <w:rsid w:val="00031C7A"/>
    <w:rsid w:val="00126169"/>
    <w:rsid w:val="002376EC"/>
    <w:rsid w:val="00316451"/>
    <w:rsid w:val="0041256D"/>
    <w:rsid w:val="00427ED2"/>
    <w:rsid w:val="00465FE4"/>
    <w:rsid w:val="004D55DD"/>
    <w:rsid w:val="004F3807"/>
    <w:rsid w:val="005932D5"/>
    <w:rsid w:val="00607A6B"/>
    <w:rsid w:val="00812DF0"/>
    <w:rsid w:val="008D661B"/>
    <w:rsid w:val="00920002"/>
    <w:rsid w:val="00B06C46"/>
    <w:rsid w:val="00B30138"/>
    <w:rsid w:val="00BC2F20"/>
    <w:rsid w:val="00BD302B"/>
    <w:rsid w:val="00C13F08"/>
    <w:rsid w:val="00C73138"/>
    <w:rsid w:val="00D42B7A"/>
    <w:rsid w:val="00E14C08"/>
    <w:rsid w:val="00E77769"/>
    <w:rsid w:val="00E86EBA"/>
    <w:rsid w:val="00EC49F8"/>
    <w:rsid w:val="00F965BE"/>
    <w:rsid w:val="00FD0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semiHidden/>
    <w:unhideWhenUsed/>
    <w:rsid w:val="00FD048F"/>
    <w:pPr>
      <w:spacing w:after="0" w:line="240" w:lineRule="auto"/>
      <w:ind w:left="-180"/>
    </w:pPr>
    <w:rPr>
      <w:rFonts w:ascii="Arial" w:eastAsia="Times New Roman" w:hAnsi="Arial" w:cs="Arial"/>
      <w:sz w:val="20"/>
      <w:szCs w:val="24"/>
      <w:lang w:eastAsia="el-GR"/>
    </w:rPr>
  </w:style>
  <w:style w:type="character" w:customStyle="1" w:styleId="BodyTextIndentChar">
    <w:name w:val="Body Text Indent Char"/>
    <w:basedOn w:val="DefaultParagraphFont"/>
    <w:link w:val="BodyTextIndent"/>
    <w:semiHidden/>
    <w:rsid w:val="00FD048F"/>
    <w:rPr>
      <w:rFonts w:ascii="Arial" w:eastAsia="Times New Roman" w:hAnsi="Arial" w:cs="Arial"/>
      <w:sz w:val="20"/>
      <w:szCs w:val="24"/>
      <w:lang w:eastAsia="el-GR"/>
    </w:rPr>
  </w:style>
  <w:style w:type="paragraph" w:styleId="ListParagraph">
    <w:name w:val="List Paragraph"/>
    <w:basedOn w:val="Normal"/>
    <w:uiPriority w:val="99"/>
    <w:qFormat/>
    <w:rsid w:val="00E77769"/>
    <w:pPr>
      <w:spacing w:after="12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table" w:styleId="TableGrid">
    <w:name w:val="Table Grid"/>
    <w:basedOn w:val="TableNormal"/>
    <w:uiPriority w:val="39"/>
    <w:rsid w:val="00E777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semiHidden/>
    <w:unhideWhenUsed/>
    <w:rsid w:val="00FD048F"/>
    <w:pPr>
      <w:spacing w:after="0" w:line="240" w:lineRule="auto"/>
      <w:ind w:left="-180"/>
    </w:pPr>
    <w:rPr>
      <w:rFonts w:ascii="Arial" w:eastAsia="Times New Roman" w:hAnsi="Arial" w:cs="Arial"/>
      <w:sz w:val="20"/>
      <w:szCs w:val="24"/>
      <w:lang w:eastAsia="el-GR"/>
    </w:rPr>
  </w:style>
  <w:style w:type="character" w:customStyle="1" w:styleId="BodyTextIndentChar">
    <w:name w:val="Body Text Indent Char"/>
    <w:basedOn w:val="DefaultParagraphFont"/>
    <w:link w:val="BodyTextIndent"/>
    <w:semiHidden/>
    <w:rsid w:val="00FD048F"/>
    <w:rPr>
      <w:rFonts w:ascii="Arial" w:eastAsia="Times New Roman" w:hAnsi="Arial" w:cs="Arial"/>
      <w:sz w:val="20"/>
      <w:szCs w:val="24"/>
      <w:lang w:eastAsia="el-GR"/>
    </w:rPr>
  </w:style>
  <w:style w:type="paragraph" w:styleId="ListParagraph">
    <w:name w:val="List Paragraph"/>
    <w:basedOn w:val="Normal"/>
    <w:uiPriority w:val="99"/>
    <w:qFormat/>
    <w:rsid w:val="00E77769"/>
    <w:pPr>
      <w:spacing w:after="12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table" w:styleId="TableGrid">
    <w:name w:val="Table Grid"/>
    <w:basedOn w:val="TableNormal"/>
    <w:uiPriority w:val="39"/>
    <w:rsid w:val="00E777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Πετσίνης Κωνσταντίνος</dc:creator>
  <cp:lastModifiedBy>ΦΕΚ Β 1655/15-5-2017</cp:lastModifiedBy>
  <cp:revision>2</cp:revision>
  <dcterms:created xsi:type="dcterms:W3CDTF">2019-09-05T07:33:00Z</dcterms:created>
  <dcterms:modified xsi:type="dcterms:W3CDTF">2019-09-05T07:33:00Z</dcterms:modified>
</cp:coreProperties>
</file>